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A7" w:rsidRPr="00743EE3" w:rsidRDefault="009F5972" w:rsidP="00800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BA7" w:rsidRPr="00743EE3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743EE3" w:rsidRDefault="00800BA7" w:rsidP="00800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E3">
        <w:rPr>
          <w:rFonts w:ascii="Times New Roman" w:hAnsi="Times New Roman" w:cs="Times New Roman"/>
          <w:b/>
          <w:sz w:val="28"/>
          <w:szCs w:val="28"/>
        </w:rPr>
        <w:t xml:space="preserve">2019-2020 EĞİTİM ÖĞRETİM YILI </w:t>
      </w:r>
      <w:r w:rsidR="006A00D1">
        <w:rPr>
          <w:rFonts w:ascii="Times New Roman" w:hAnsi="Times New Roman" w:cs="Times New Roman"/>
          <w:b/>
          <w:sz w:val="28"/>
          <w:szCs w:val="28"/>
        </w:rPr>
        <w:t>BAHAR</w:t>
      </w:r>
      <w:r w:rsidRPr="00743EE3">
        <w:rPr>
          <w:rFonts w:ascii="Times New Roman" w:hAnsi="Times New Roman" w:cs="Times New Roman"/>
          <w:b/>
          <w:sz w:val="28"/>
          <w:szCs w:val="28"/>
        </w:rPr>
        <w:t xml:space="preserve"> YARIYILI</w:t>
      </w:r>
    </w:p>
    <w:p w:rsidR="00800BA7" w:rsidRPr="00743EE3" w:rsidRDefault="00800BA7" w:rsidP="00800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E3">
        <w:rPr>
          <w:rFonts w:ascii="Times New Roman" w:hAnsi="Times New Roman" w:cs="Times New Roman"/>
          <w:b/>
          <w:sz w:val="28"/>
          <w:szCs w:val="28"/>
        </w:rPr>
        <w:t>TEZLİ YÜKSEK LİSANS PROGRAMLARI</w:t>
      </w:r>
    </w:p>
    <w:p w:rsidR="004C2156" w:rsidRPr="00743EE3" w:rsidRDefault="004C2156" w:rsidP="00800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67"/>
        <w:gridCol w:w="2706"/>
        <w:gridCol w:w="2687"/>
      </w:tblGrid>
      <w:tr w:rsidR="003B0D21" w:rsidTr="001E0226">
        <w:trPr>
          <w:trHeight w:val="541"/>
          <w:jc w:val="center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B0D21" w:rsidRDefault="003B0D21" w:rsidP="001E022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sz w:val="28"/>
                <w:szCs w:val="28"/>
              </w:rPr>
              <w:t>FEN EĞİTİMİ</w:t>
            </w:r>
            <w:r w:rsidRPr="00665D51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665D51">
              <w:rPr>
                <w:rFonts w:cstheme="minorHAnsi"/>
                <w:b/>
                <w:sz w:val="28"/>
                <w:szCs w:val="28"/>
              </w:rPr>
              <w:t>TEZLİ YÜKSEK LİSANS PROGRAMI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97458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ALES PUAN TÜRÜ:</w:t>
            </w:r>
            <w:r>
              <w:rPr>
                <w:rFonts w:cstheme="minorHAnsi"/>
              </w:rPr>
              <w:t xml:space="preserve"> </w:t>
            </w:r>
            <w:r w:rsidR="0097458A">
              <w:rPr>
                <w:rFonts w:cstheme="minorHAnsi"/>
              </w:rPr>
              <w:t>SAYISAL</w:t>
            </w:r>
          </w:p>
        </w:tc>
      </w:tr>
      <w:tr w:rsidR="003B0D21" w:rsidTr="001E0226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1E0226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1E02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1E02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</w:tr>
      <w:tr w:rsidR="003B0D21" w:rsidTr="001E0226">
        <w:trPr>
          <w:trHeight w:val="67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1E022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8B34ED" w:rsidP="001E02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1E02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3B0D21" w:rsidTr="001E0226">
        <w:trPr>
          <w:trHeight w:val="517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1E022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21" w:rsidRPr="001820F0" w:rsidRDefault="003B0D21" w:rsidP="004A631F">
            <w:pPr>
              <w:spacing w:after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0F0">
              <w:rPr>
                <w:rFonts w:ascii="Arial" w:hAnsi="Arial" w:cs="Arial"/>
                <w:sz w:val="20"/>
                <w:szCs w:val="20"/>
              </w:rPr>
              <w:t>1.Eğitim Fakültesi Mezunu Olmak</w:t>
            </w:r>
          </w:p>
          <w:p w:rsidR="00044E5F" w:rsidRPr="001820F0" w:rsidRDefault="003B0D21" w:rsidP="004A631F">
            <w:pPr>
              <w:spacing w:after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0F0">
              <w:rPr>
                <w:rFonts w:ascii="Arial" w:hAnsi="Arial" w:cs="Arial"/>
                <w:sz w:val="20"/>
                <w:szCs w:val="20"/>
              </w:rPr>
              <w:t xml:space="preserve">2.Fen </w:t>
            </w:r>
            <w:r w:rsidR="00524693" w:rsidRPr="001820F0">
              <w:rPr>
                <w:rFonts w:ascii="Arial" w:hAnsi="Arial" w:cs="Arial"/>
                <w:sz w:val="20"/>
                <w:szCs w:val="20"/>
              </w:rPr>
              <w:t>Fa</w:t>
            </w:r>
            <w:r w:rsidRPr="001820F0">
              <w:rPr>
                <w:rFonts w:ascii="Arial" w:hAnsi="Arial" w:cs="Arial"/>
                <w:sz w:val="20"/>
                <w:szCs w:val="20"/>
              </w:rPr>
              <w:t>kültesi mezunu olmak ve pedagojik</w:t>
            </w:r>
          </w:p>
          <w:p w:rsidR="003B0D21" w:rsidRPr="001820F0" w:rsidRDefault="00044E5F" w:rsidP="004A631F">
            <w:pPr>
              <w:spacing w:after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0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0D21" w:rsidRPr="001820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B0D21" w:rsidRPr="001820F0">
              <w:rPr>
                <w:rFonts w:ascii="Arial" w:hAnsi="Arial" w:cs="Arial"/>
                <w:sz w:val="20"/>
                <w:szCs w:val="20"/>
              </w:rPr>
              <w:t>formasyon</w:t>
            </w:r>
            <w:proofErr w:type="gramEnd"/>
            <w:r w:rsidR="003B0D21" w:rsidRPr="001820F0">
              <w:rPr>
                <w:rFonts w:ascii="Arial" w:hAnsi="Arial" w:cs="Arial"/>
                <w:sz w:val="20"/>
                <w:szCs w:val="20"/>
              </w:rPr>
              <w:t xml:space="preserve"> sertifikasına sahip olmak.</w:t>
            </w:r>
            <w:r w:rsidR="00472663" w:rsidRPr="00182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D21" w:rsidRPr="001820F0" w:rsidRDefault="003B0D21" w:rsidP="004A631F">
            <w:pPr>
              <w:spacing w:after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0F0">
              <w:rPr>
                <w:rFonts w:ascii="Arial" w:hAnsi="Arial" w:cs="Arial"/>
                <w:sz w:val="20"/>
                <w:szCs w:val="20"/>
              </w:rPr>
              <w:t>3.Mühendislik Fakültesi mezunu olmak ve pedagojik</w:t>
            </w:r>
          </w:p>
          <w:p w:rsidR="003B0D21" w:rsidRPr="001820F0" w:rsidRDefault="003B0D21" w:rsidP="004A631F">
            <w:pPr>
              <w:spacing w:after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0F0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1820F0">
              <w:rPr>
                <w:rFonts w:ascii="Arial" w:hAnsi="Arial" w:cs="Arial"/>
                <w:sz w:val="20"/>
                <w:szCs w:val="20"/>
              </w:rPr>
              <w:t>formasyon</w:t>
            </w:r>
            <w:proofErr w:type="gramEnd"/>
            <w:r w:rsidRPr="001820F0">
              <w:rPr>
                <w:rFonts w:ascii="Arial" w:hAnsi="Arial" w:cs="Arial"/>
                <w:sz w:val="20"/>
                <w:szCs w:val="20"/>
              </w:rPr>
              <w:t xml:space="preserve"> sertifikasına sahip olmak.</w:t>
            </w:r>
            <w:r w:rsidR="00472663" w:rsidRPr="00182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26A" w:rsidRPr="001820F0">
              <w:rPr>
                <w:rFonts w:ascii="Arial" w:hAnsi="Arial" w:cs="Arial"/>
                <w:sz w:val="20"/>
                <w:szCs w:val="20"/>
              </w:rPr>
              <w:t>(Sertifikanın onaylı bir örneğinin Enstitümüze teslim edilmesi gerekmektedir.)</w:t>
            </w:r>
          </w:p>
          <w:p w:rsidR="003B0D21" w:rsidRPr="001820F0" w:rsidRDefault="003B0D21" w:rsidP="004A631F">
            <w:pPr>
              <w:spacing w:after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0F0">
              <w:rPr>
                <w:rFonts w:ascii="Arial" w:hAnsi="Arial" w:cs="Arial"/>
                <w:sz w:val="20"/>
                <w:szCs w:val="20"/>
              </w:rPr>
              <w:t>4.Fiilen ilkokul</w:t>
            </w:r>
            <w:r w:rsidR="00524693" w:rsidRPr="001820F0">
              <w:rPr>
                <w:rFonts w:ascii="Arial" w:hAnsi="Arial" w:cs="Arial"/>
                <w:sz w:val="20"/>
                <w:szCs w:val="20"/>
              </w:rPr>
              <w:t>-ortaokul</w:t>
            </w:r>
            <w:r w:rsidRPr="001820F0">
              <w:rPr>
                <w:rFonts w:ascii="Arial" w:hAnsi="Arial" w:cs="Arial"/>
                <w:sz w:val="20"/>
                <w:szCs w:val="20"/>
              </w:rPr>
              <w:t xml:space="preserve"> ya</w:t>
            </w:r>
            <w:r w:rsidR="00BE3BA3" w:rsidRPr="00182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0F0">
              <w:rPr>
                <w:rFonts w:ascii="Arial" w:hAnsi="Arial" w:cs="Arial"/>
                <w:sz w:val="20"/>
                <w:szCs w:val="20"/>
              </w:rPr>
              <w:t>da lise öğretmenliği yapıyor olmak.</w:t>
            </w:r>
            <w:r w:rsidR="00524693" w:rsidRPr="001820F0">
              <w:rPr>
                <w:rFonts w:ascii="Arial" w:hAnsi="Arial" w:cs="Arial"/>
                <w:sz w:val="20"/>
                <w:szCs w:val="20"/>
              </w:rPr>
              <w:t xml:space="preserve"> (kurumundan onaylı belge ile belgelendirilmelidir)</w:t>
            </w:r>
          </w:p>
          <w:p w:rsidR="00524693" w:rsidRPr="001820F0" w:rsidRDefault="003B0D21" w:rsidP="004A631F">
            <w:pPr>
              <w:spacing w:after="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0F0">
              <w:rPr>
                <w:rFonts w:ascii="Arial" w:hAnsi="Arial" w:cs="Arial"/>
                <w:sz w:val="20"/>
                <w:szCs w:val="20"/>
              </w:rPr>
              <w:t xml:space="preserve">   Milli Eğitim Bakanlığı’nda sözleşmeli olarak çalışan ya</w:t>
            </w:r>
            <w:r w:rsidR="00BE3BA3" w:rsidRPr="00182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0F0">
              <w:rPr>
                <w:rFonts w:ascii="Arial" w:hAnsi="Arial" w:cs="Arial"/>
                <w:sz w:val="20"/>
                <w:szCs w:val="20"/>
              </w:rPr>
              <w:t>da özel okulda çalışan öğretmenler de bu koşulu sağlamış sayılır</w:t>
            </w:r>
            <w:r w:rsidR="00472663" w:rsidRPr="001820F0">
              <w:rPr>
                <w:rFonts w:ascii="Arial" w:hAnsi="Arial" w:cs="Arial"/>
                <w:sz w:val="20"/>
                <w:szCs w:val="20"/>
              </w:rPr>
              <w:t>lar</w:t>
            </w:r>
            <w:r w:rsidRPr="001820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4693" w:rsidRPr="001820F0">
              <w:rPr>
                <w:rFonts w:ascii="Arial" w:hAnsi="Arial" w:cs="Arial"/>
                <w:sz w:val="20"/>
                <w:szCs w:val="20"/>
              </w:rPr>
              <w:t>(kurumundan onaylı belge ile belgelendirilmelidir)</w:t>
            </w:r>
          </w:p>
          <w:p w:rsidR="003B0D21" w:rsidRPr="00DE1C1C" w:rsidRDefault="003B0D21" w:rsidP="00BE3BA3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3B0D21" w:rsidTr="001E0226">
        <w:trPr>
          <w:trHeight w:val="517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Pr="0081288C" w:rsidRDefault="003B0D21" w:rsidP="001E0226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81288C">
              <w:rPr>
                <w:rFonts w:cstheme="minorHAnsi"/>
                <w:bCs/>
                <w:color w:val="FF0000"/>
              </w:rPr>
              <w:t>Yazılı Bilimsel Değerlendirmenin Yapılacağı Saat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Pr="0081288C" w:rsidRDefault="00524693" w:rsidP="001E0226">
            <w:pPr>
              <w:spacing w:after="0" w:line="200" w:lineRule="atLeast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Yapılmayacaktır.</w:t>
            </w:r>
          </w:p>
        </w:tc>
      </w:tr>
      <w:tr w:rsidR="003B0D21" w:rsidTr="001E0226">
        <w:trPr>
          <w:trHeight w:val="517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Pr="0081288C" w:rsidRDefault="003B0D21" w:rsidP="001E0226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81288C">
              <w:rPr>
                <w:rFonts w:cstheme="minorHAnsi"/>
                <w:bCs/>
                <w:color w:val="FF0000"/>
              </w:rPr>
              <w:t>Mülakatın Yapılacağı Saat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Pr="0081288C" w:rsidRDefault="00524693" w:rsidP="001E0226">
            <w:pPr>
              <w:spacing w:after="0" w:line="200" w:lineRule="atLeast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13.30</w:t>
            </w:r>
          </w:p>
        </w:tc>
      </w:tr>
      <w:tr w:rsidR="003B0D21" w:rsidTr="001E0226">
        <w:trPr>
          <w:trHeight w:val="5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21" w:rsidRDefault="003B0D21" w:rsidP="001E0226">
            <w:pPr>
              <w:spacing w:after="0" w:line="2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  <w:p w:rsidR="003B0D21" w:rsidRDefault="003B0D21" w:rsidP="001E0226">
            <w:pPr>
              <w:spacing w:after="0" w:line="200" w:lineRule="atLeast"/>
              <w:jc w:val="both"/>
              <w:rPr>
                <w:rFonts w:cstheme="minorHAnsi"/>
              </w:rPr>
            </w:pPr>
            <w:r w:rsidRPr="006A00D1">
              <w:rPr>
                <w:rFonts w:cstheme="minorHAnsi"/>
                <w:color w:val="FF0000"/>
              </w:rPr>
              <w:t>Yazılı Bilimsel Değerlendirme sonuçları Anabilim Dalı Başkanlığı tarafından açıklanacaktır.</w:t>
            </w:r>
          </w:p>
        </w:tc>
      </w:tr>
    </w:tbl>
    <w:p w:rsidR="008B2C96" w:rsidRDefault="008B2C96" w:rsidP="008B2C96">
      <w:pPr>
        <w:rPr>
          <w:rFonts w:ascii="Calibri" w:eastAsia="Times New Roman" w:hAnsi="Calibri" w:cs="Times New Roman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67"/>
        <w:gridCol w:w="2706"/>
        <w:gridCol w:w="2687"/>
      </w:tblGrid>
      <w:tr w:rsidR="008B2C96" w:rsidTr="001E0226">
        <w:trPr>
          <w:trHeight w:val="541"/>
          <w:jc w:val="center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8B2C96" w:rsidRDefault="008B2C96" w:rsidP="001E022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ÖZEL EĞİTİM TEZLİ YÜKSEK LİSANS PROGRAMI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2C96" w:rsidP="001E022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ALES PUAN TÜRÜ:</w:t>
            </w:r>
            <w:r>
              <w:rPr>
                <w:rFonts w:cstheme="minorHAnsi"/>
              </w:rPr>
              <w:t xml:space="preserve"> SÖZEL</w:t>
            </w:r>
          </w:p>
        </w:tc>
      </w:tr>
      <w:tr w:rsidR="008B2C96" w:rsidTr="001E0226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2C96" w:rsidP="001E0226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2C96" w:rsidP="001E0226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2C96" w:rsidP="001E0226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</w:tr>
      <w:tr w:rsidR="008B2C96" w:rsidTr="001E0226">
        <w:trPr>
          <w:trHeight w:val="67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2C96" w:rsidP="001E022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34ED" w:rsidP="001E022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34ED" w:rsidP="001E022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B2C96" w:rsidTr="001E0226">
        <w:trPr>
          <w:trHeight w:val="517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2C96" w:rsidP="001E022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6" w:rsidRDefault="008B2C96" w:rsidP="001E0226">
            <w:pPr>
              <w:spacing w:after="0" w:line="20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8B2C96" w:rsidRPr="000C4863" w:rsidRDefault="008B2C96" w:rsidP="001E0226">
            <w:pPr>
              <w:spacing w:after="0" w:line="2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Özel Eğitim Lisans Programı mezunu dışında bir alandan mezun olan öğrencilerin </w:t>
            </w:r>
            <w:r w:rsidRPr="006A00D1">
              <w:rPr>
                <w:rFonts w:ascii="Arial" w:hAnsi="Arial" w:cs="Arial"/>
                <w:color w:val="FF0000"/>
              </w:rPr>
              <w:t xml:space="preserve">Bilimsel Hazırlık </w:t>
            </w:r>
            <w:r>
              <w:rPr>
                <w:rFonts w:ascii="Arial" w:hAnsi="Arial" w:cs="Arial"/>
              </w:rPr>
              <w:t>alması gerekmektedir.</w:t>
            </w:r>
          </w:p>
          <w:p w:rsidR="008B2C96" w:rsidRDefault="008B2C96" w:rsidP="001E0226">
            <w:pPr>
              <w:spacing w:after="0" w:line="200" w:lineRule="atLeast"/>
              <w:contextualSpacing/>
              <w:jc w:val="both"/>
              <w:rPr>
                <w:rFonts w:cstheme="minorHAnsi"/>
              </w:rPr>
            </w:pPr>
          </w:p>
        </w:tc>
      </w:tr>
      <w:tr w:rsidR="008B2C96" w:rsidTr="001E0226">
        <w:trPr>
          <w:trHeight w:val="517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Pr="0081288C" w:rsidRDefault="008B2C96" w:rsidP="001E0226">
            <w:pPr>
              <w:spacing w:after="0" w:line="240" w:lineRule="auto"/>
              <w:contextualSpacing/>
              <w:rPr>
                <w:rFonts w:cstheme="minorHAnsi"/>
                <w:bCs/>
                <w:color w:val="FF0000"/>
              </w:rPr>
            </w:pPr>
            <w:r w:rsidRPr="0081288C">
              <w:rPr>
                <w:rFonts w:cstheme="minorHAnsi"/>
                <w:bCs/>
                <w:color w:val="FF0000"/>
              </w:rPr>
              <w:t>Yazılı Bilimsel Değerlendirmenin Yapılacağı Saat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Pr="0081288C" w:rsidRDefault="008B2C96" w:rsidP="001E0226">
            <w:pPr>
              <w:spacing w:after="0" w:line="200" w:lineRule="atLeast"/>
              <w:contextualSpacing/>
              <w:jc w:val="both"/>
              <w:rPr>
                <w:rFonts w:cstheme="minorHAnsi"/>
                <w:color w:val="FF0000"/>
              </w:rPr>
            </w:pPr>
            <w:r w:rsidRPr="0081288C">
              <w:rPr>
                <w:rFonts w:cstheme="minorHAnsi"/>
                <w:color w:val="FF0000"/>
              </w:rPr>
              <w:t>09.00</w:t>
            </w:r>
          </w:p>
        </w:tc>
      </w:tr>
      <w:tr w:rsidR="008B2C96" w:rsidTr="001E0226">
        <w:trPr>
          <w:trHeight w:val="517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Pr="0081288C" w:rsidRDefault="008B2C96" w:rsidP="001E0226">
            <w:pPr>
              <w:spacing w:after="0" w:line="240" w:lineRule="auto"/>
              <w:contextualSpacing/>
              <w:rPr>
                <w:rFonts w:cstheme="minorHAnsi"/>
                <w:bCs/>
                <w:color w:val="FF0000"/>
              </w:rPr>
            </w:pPr>
            <w:r w:rsidRPr="0081288C">
              <w:rPr>
                <w:rFonts w:cstheme="minorHAnsi"/>
                <w:bCs/>
                <w:color w:val="FF0000"/>
              </w:rPr>
              <w:t>Mülakatın Yapılacağı Saat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Pr="0081288C" w:rsidRDefault="00C54F61" w:rsidP="001E0226">
            <w:pPr>
              <w:spacing w:after="0" w:line="200" w:lineRule="atLeast"/>
              <w:contextualSpacing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13.30</w:t>
            </w:r>
          </w:p>
        </w:tc>
      </w:tr>
      <w:tr w:rsidR="008B2C96" w:rsidTr="001E0226">
        <w:trPr>
          <w:trHeight w:val="5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96" w:rsidRDefault="008B2C96" w:rsidP="001E0226">
            <w:pPr>
              <w:spacing w:after="0" w:line="20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Hem yazılı bilimsel değerlendirme hem de mülakat yapılması durumunda önce yazılı bilimsel değerlendirme sonra mülakat yapılacak olup, yazılı bilimsel değerlendirmeye katılmayan ve/veya başarısız olan aday mülakata alınmaz. </w:t>
            </w:r>
          </w:p>
          <w:p w:rsidR="008B2C96" w:rsidRDefault="008B2C96" w:rsidP="001E0226">
            <w:pPr>
              <w:spacing w:after="0" w:line="200" w:lineRule="atLeast"/>
              <w:contextualSpacing/>
              <w:jc w:val="both"/>
              <w:rPr>
                <w:rFonts w:cstheme="minorHAnsi"/>
              </w:rPr>
            </w:pPr>
            <w:r w:rsidRPr="006A00D1">
              <w:rPr>
                <w:rFonts w:cstheme="minorHAnsi"/>
                <w:color w:val="FF0000"/>
              </w:rPr>
              <w:t>Yazılı Bilimsel Değerlendirme sonuçları Anabilim Dalı Başkanlığı tarafından açıklanacaktır.</w:t>
            </w:r>
          </w:p>
        </w:tc>
      </w:tr>
    </w:tbl>
    <w:p w:rsidR="008B2C96" w:rsidRDefault="008B2C96" w:rsidP="008B2C96">
      <w:pPr>
        <w:rPr>
          <w:rFonts w:ascii="Calibri" w:eastAsia="Times New Roman" w:hAnsi="Calibri" w:cs="Times New Roman"/>
          <w:lang w:eastAsia="tr-TR"/>
        </w:rPr>
      </w:pPr>
    </w:p>
    <w:p w:rsidR="005136E2" w:rsidRDefault="005136E2" w:rsidP="005136E2">
      <w:pPr>
        <w:tabs>
          <w:tab w:val="left" w:pos="6135"/>
        </w:tabs>
        <w:spacing w:line="240" w:lineRule="atLeast"/>
        <w:contextualSpacing/>
        <w:rPr>
          <w:rFonts w:ascii="Calibri" w:eastAsia="Calibri" w:hAnsi="Calibri" w:cs="Times New Roman"/>
          <w:sz w:val="20"/>
          <w:szCs w:val="20"/>
        </w:rPr>
      </w:pPr>
    </w:p>
    <w:p w:rsidR="00063ABA" w:rsidRDefault="00063ABA" w:rsidP="004A631F">
      <w:pPr>
        <w:rPr>
          <w:rFonts w:ascii="Calibri" w:eastAsia="Times New Roman" w:hAnsi="Calibri" w:cs="Times New Roman"/>
          <w:lang w:eastAsia="tr-TR"/>
        </w:rPr>
      </w:pPr>
    </w:p>
    <w:sectPr w:rsidR="00063ABA" w:rsidSect="00DE43EC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51"/>
    <w:rsid w:val="00023E45"/>
    <w:rsid w:val="000336D5"/>
    <w:rsid w:val="00044E5F"/>
    <w:rsid w:val="00063ABA"/>
    <w:rsid w:val="00075B3B"/>
    <w:rsid w:val="000C4863"/>
    <w:rsid w:val="00144953"/>
    <w:rsid w:val="001820F0"/>
    <w:rsid w:val="00182AA6"/>
    <w:rsid w:val="00196900"/>
    <w:rsid w:val="001B07E6"/>
    <w:rsid w:val="001B1A80"/>
    <w:rsid w:val="001F07AE"/>
    <w:rsid w:val="0023105E"/>
    <w:rsid w:val="0028215B"/>
    <w:rsid w:val="003117DC"/>
    <w:rsid w:val="0036222C"/>
    <w:rsid w:val="003769D8"/>
    <w:rsid w:val="003B0D21"/>
    <w:rsid w:val="003C3C1A"/>
    <w:rsid w:val="003F03E8"/>
    <w:rsid w:val="00411D64"/>
    <w:rsid w:val="004271F6"/>
    <w:rsid w:val="004404B2"/>
    <w:rsid w:val="00472663"/>
    <w:rsid w:val="00490416"/>
    <w:rsid w:val="004A226E"/>
    <w:rsid w:val="004A4207"/>
    <w:rsid w:val="004A631F"/>
    <w:rsid w:val="004C2156"/>
    <w:rsid w:val="005136E2"/>
    <w:rsid w:val="00516967"/>
    <w:rsid w:val="00524693"/>
    <w:rsid w:val="00561BE2"/>
    <w:rsid w:val="005B5F6F"/>
    <w:rsid w:val="0062268F"/>
    <w:rsid w:val="0064405C"/>
    <w:rsid w:val="006458FD"/>
    <w:rsid w:val="00664ADB"/>
    <w:rsid w:val="00665D51"/>
    <w:rsid w:val="00695834"/>
    <w:rsid w:val="0069769C"/>
    <w:rsid w:val="006A00D1"/>
    <w:rsid w:val="006B5B2C"/>
    <w:rsid w:val="006B5D00"/>
    <w:rsid w:val="006C605F"/>
    <w:rsid w:val="006C6276"/>
    <w:rsid w:val="006E71B7"/>
    <w:rsid w:val="007401CA"/>
    <w:rsid w:val="00743EE3"/>
    <w:rsid w:val="00752A7E"/>
    <w:rsid w:val="00757AFA"/>
    <w:rsid w:val="007B6AD5"/>
    <w:rsid w:val="007C53B1"/>
    <w:rsid w:val="007D6EA8"/>
    <w:rsid w:val="007F326A"/>
    <w:rsid w:val="00800BA7"/>
    <w:rsid w:val="0081288C"/>
    <w:rsid w:val="00820EDA"/>
    <w:rsid w:val="008B2C96"/>
    <w:rsid w:val="008B34ED"/>
    <w:rsid w:val="008B7A03"/>
    <w:rsid w:val="008E198A"/>
    <w:rsid w:val="009730D2"/>
    <w:rsid w:val="0097458A"/>
    <w:rsid w:val="009F5972"/>
    <w:rsid w:val="00A206D8"/>
    <w:rsid w:val="00A25063"/>
    <w:rsid w:val="00A71715"/>
    <w:rsid w:val="00A7660E"/>
    <w:rsid w:val="00A77785"/>
    <w:rsid w:val="00A904FB"/>
    <w:rsid w:val="00AA6A21"/>
    <w:rsid w:val="00AC2692"/>
    <w:rsid w:val="00B32222"/>
    <w:rsid w:val="00B600F7"/>
    <w:rsid w:val="00B60F8D"/>
    <w:rsid w:val="00B71012"/>
    <w:rsid w:val="00BC101B"/>
    <w:rsid w:val="00BE3BA3"/>
    <w:rsid w:val="00C116F9"/>
    <w:rsid w:val="00C44500"/>
    <w:rsid w:val="00C54F61"/>
    <w:rsid w:val="00CA401C"/>
    <w:rsid w:val="00CD34A1"/>
    <w:rsid w:val="00D13888"/>
    <w:rsid w:val="00D15F9D"/>
    <w:rsid w:val="00D347EB"/>
    <w:rsid w:val="00DA635E"/>
    <w:rsid w:val="00DC6775"/>
    <w:rsid w:val="00DD7E09"/>
    <w:rsid w:val="00DE1C1C"/>
    <w:rsid w:val="00DE43EC"/>
    <w:rsid w:val="00DF303D"/>
    <w:rsid w:val="00E41E98"/>
    <w:rsid w:val="00E63F51"/>
    <w:rsid w:val="00E7740D"/>
    <w:rsid w:val="00E80E9A"/>
    <w:rsid w:val="00EB027F"/>
    <w:rsid w:val="00F00018"/>
    <w:rsid w:val="00F15FB1"/>
    <w:rsid w:val="00F40C86"/>
    <w:rsid w:val="00F537B1"/>
    <w:rsid w:val="00F7242A"/>
    <w:rsid w:val="00F8025F"/>
    <w:rsid w:val="00FA05C7"/>
    <w:rsid w:val="00FB27EE"/>
    <w:rsid w:val="00FC1A46"/>
    <w:rsid w:val="00FC607C"/>
    <w:rsid w:val="00FC7E9D"/>
    <w:rsid w:val="00FF08A3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C92F4-8D8E-412F-8C49-F76DA7F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3F5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F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F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88F2-84C4-4284-87BE-F2DA406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bilimleri1</dc:creator>
  <cp:keywords/>
  <dc:description/>
  <cp:lastModifiedBy>Windows Kullanıcısı</cp:lastModifiedBy>
  <cp:revision>3</cp:revision>
  <cp:lastPrinted>2019-12-09T11:54:00Z</cp:lastPrinted>
  <dcterms:created xsi:type="dcterms:W3CDTF">2019-12-10T09:20:00Z</dcterms:created>
  <dcterms:modified xsi:type="dcterms:W3CDTF">2019-12-10T09:21:00Z</dcterms:modified>
</cp:coreProperties>
</file>