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DB7" w:rsidRDefault="00F32B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21DB7" w:rsidRDefault="00F32BB5">
      <w:pPr>
        <w:framePr w:w="6263" w:wrap="auto" w:hAnchor="text" w:x="1416" w:y="1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Yüksek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Lisans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Dereceli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Doktora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Programı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Genel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Başvuru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Koşulları</w:t>
      </w:r>
      <w:proofErr w:type="spellEnd"/>
      <w:r>
        <w:rPr>
          <w:rFonts w:ascii="Calibri"/>
          <w:b/>
          <w:color w:val="000000"/>
        </w:rPr>
        <w:t>:</w:t>
      </w:r>
    </w:p>
    <w:p w:rsidR="00B21DB7" w:rsidRDefault="00F32BB5">
      <w:pPr>
        <w:framePr w:w="352" w:wrap="auto" w:hAnchor="text" w:x="1416" w:y="18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B21DB7" w:rsidRDefault="00F32BB5">
      <w:pPr>
        <w:framePr w:w="352" w:wrap="auto" w:hAnchor="text" w:x="1416" w:y="1845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B21DB7" w:rsidRDefault="00F32BB5">
      <w:pPr>
        <w:framePr w:w="352" w:wrap="auto" w:hAnchor="text" w:x="1416" w:y="1845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B21DB7" w:rsidRDefault="00F32BB5">
      <w:pPr>
        <w:framePr w:w="3448" w:wrap="auto" w:hAnchor="text" w:x="1529" w:y="18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/>
          <w:color w:val="000000"/>
        </w:rPr>
        <w:t>Lisans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Mezuniyet</w:t>
      </w:r>
      <w:proofErr w:type="spellEnd"/>
      <w:r>
        <w:rPr>
          <w:rFonts w:ascii="Calibri"/>
          <w:color w:val="000000"/>
        </w:rPr>
        <w:t>/Diploma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Belgesi</w:t>
      </w:r>
      <w:proofErr w:type="spellEnd"/>
      <w:r>
        <w:rPr>
          <w:rFonts w:ascii="Calibri"/>
          <w:color w:val="000000"/>
        </w:rPr>
        <w:t>.</w:t>
      </w:r>
    </w:p>
    <w:p w:rsidR="00B21DB7" w:rsidRDefault="00F32BB5">
      <w:pPr>
        <w:framePr w:w="2942" w:wrap="auto" w:hAnchor="text" w:x="1529" w:y="22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/>
          <w:color w:val="000000"/>
        </w:rPr>
        <w:t>Lisans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Mezuniyet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Transkripti</w:t>
      </w:r>
      <w:proofErr w:type="spellEnd"/>
      <w:r>
        <w:rPr>
          <w:rFonts w:ascii="Calibri"/>
          <w:color w:val="000000"/>
        </w:rPr>
        <w:t>.</w:t>
      </w:r>
    </w:p>
    <w:p w:rsidR="00B21DB7" w:rsidRDefault="00F32BB5">
      <w:pPr>
        <w:framePr w:w="9203" w:wrap="auto" w:hAnchor="text" w:x="1529" w:y="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Yüksek</w:t>
      </w:r>
      <w:proofErr w:type="spellEnd"/>
      <w:r>
        <w:rPr>
          <w:rFonts w:ascii="Calibri"/>
          <w:color w:val="000000"/>
          <w:spacing w:val="86"/>
        </w:rPr>
        <w:t xml:space="preserve"> </w:t>
      </w:r>
      <w:proofErr w:type="spellStart"/>
      <w:r>
        <w:rPr>
          <w:rFonts w:ascii="Calibri"/>
          <w:color w:val="000000"/>
        </w:rPr>
        <w:t>Lisans</w:t>
      </w:r>
      <w:proofErr w:type="spellEnd"/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/>
          <w:color w:val="000000"/>
        </w:rPr>
        <w:t>Mezuniyet</w:t>
      </w:r>
      <w:proofErr w:type="spellEnd"/>
      <w:r>
        <w:rPr>
          <w:rFonts w:ascii="Calibri"/>
          <w:color w:val="000000"/>
        </w:rPr>
        <w:t>/Diploma</w:t>
      </w:r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/>
          <w:color w:val="000000"/>
        </w:rPr>
        <w:t>Belgesi.</w:t>
      </w:r>
      <w:r>
        <w:rPr>
          <w:rFonts w:ascii="Calibri" w:hAnsi="Calibri" w:cs="Calibri"/>
          <w:color w:val="000000"/>
        </w:rPr>
        <w:t>l</w:t>
      </w:r>
      <w:proofErr w:type="spellEnd"/>
    </w:p>
    <w:p w:rsidR="00B21DB7" w:rsidRDefault="00B21DB7">
      <w:pPr>
        <w:framePr w:w="2882" w:wrap="auto" w:hAnchor="text" w:x="1416" w:y="30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B21DB7" w:rsidRDefault="00F32BB5">
      <w:pPr>
        <w:framePr w:w="9313" w:wrap="auto" w:hAnchor="text" w:x="1416" w:y="3485"/>
        <w:widowControl w:val="0"/>
        <w:autoSpaceDE w:val="0"/>
        <w:autoSpaceDN w:val="0"/>
        <w:spacing w:before="0" w:after="0" w:line="270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(06</w:t>
      </w:r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Şubat</w:t>
      </w:r>
      <w:proofErr w:type="spellEnd"/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2013</w:t>
      </w:r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/>
          <w:color w:val="000000"/>
        </w:rPr>
        <w:t>tarih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28551</w:t>
      </w:r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sayılı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</w:rPr>
        <w:t>Resmi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</w:rPr>
        <w:t>Gazetede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yayınlanan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Lisansüstü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Eğitim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Öğretim</w:t>
      </w:r>
      <w:proofErr w:type="spellEnd"/>
    </w:p>
    <w:p w:rsidR="00B21DB7" w:rsidRDefault="00F32BB5">
      <w:pPr>
        <w:framePr w:w="9313" w:wrap="auto" w:hAnchor="text" w:x="1416" w:y="348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Yönetmeliğinde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Değişiklik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Yapılmasına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Dair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Yönetmeliğin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madde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1/b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fıkrasına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göre</w:t>
      </w:r>
      <w:proofErr w:type="spellEnd"/>
      <w:r>
        <w:rPr>
          <w:rFonts w:ascii="Calibri" w:hAnsi="Calibri" w:cs="Calibri"/>
          <w:color w:val="000000"/>
          <w:spacing w:val="-1"/>
        </w:rPr>
        <w:t>;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1"/>
        </w:rPr>
        <w:t>06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Şubat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2013</w:t>
      </w:r>
    </w:p>
    <w:p w:rsidR="00B21DB7" w:rsidRDefault="00F32BB5">
      <w:pPr>
        <w:framePr w:w="9313" w:wrap="auto" w:hAnchor="text" w:x="1416" w:y="348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tarihinden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sonra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tezsiz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yüksek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lisans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programına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başlayıp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mezun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olan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öğrenciler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doktora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programına</w:t>
      </w:r>
      <w:proofErr w:type="spellEnd"/>
    </w:p>
    <w:p w:rsidR="00B21DB7" w:rsidRDefault="00F32BB5">
      <w:pPr>
        <w:framePr w:w="9313" w:wrap="auto" w:hAnchor="text" w:x="1416" w:y="348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başvuru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yapamayacaklardır</w:t>
      </w:r>
      <w:proofErr w:type="spellEnd"/>
      <w:r>
        <w:rPr>
          <w:rFonts w:ascii="Calibri" w:hAnsi="Calibri" w:cs="Calibri"/>
          <w:color w:val="000000"/>
        </w:rPr>
        <w:t>.)</w:t>
      </w:r>
    </w:p>
    <w:p w:rsidR="00B21DB7" w:rsidRDefault="00F32BB5">
      <w:pPr>
        <w:framePr w:w="352" w:wrap="auto" w:hAnchor="text" w:x="1416" w:y="4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B21DB7" w:rsidRDefault="00F32BB5">
      <w:pPr>
        <w:framePr w:w="9200" w:wrap="auto" w:hAnchor="text" w:x="1529" w:y="4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Yüksek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/>
          <w:color w:val="000000"/>
        </w:rPr>
        <w:t>Lisans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Mezuniyet</w:t>
      </w:r>
      <w:proofErr w:type="spellEnd"/>
      <w:r>
        <w:rPr>
          <w:rFonts w:ascii="Calibri"/>
          <w:color w:val="000000"/>
          <w:spacing w:val="-13"/>
        </w:rPr>
        <w:t xml:space="preserve"> </w:t>
      </w:r>
      <w:proofErr w:type="spellStart"/>
      <w:r>
        <w:rPr>
          <w:rFonts w:ascii="Calibri"/>
          <w:color w:val="000000"/>
        </w:rPr>
        <w:t>Transkripti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Mezuniyet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aşamasında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olan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adaylarımız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güncel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transkriptlerini</w:t>
      </w:r>
      <w:proofErr w:type="spellEnd"/>
    </w:p>
    <w:p w:rsidR="00B21DB7" w:rsidRDefault="00F32BB5">
      <w:pPr>
        <w:framePr w:w="1509" w:wrap="auto" w:hAnchor="text" w:x="1416" w:y="50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kullanacaktır</w:t>
      </w:r>
      <w:proofErr w:type="spellEnd"/>
      <w:r>
        <w:rPr>
          <w:rFonts w:ascii="Calibri" w:hAnsi="Calibri" w:cs="Calibri"/>
          <w:color w:val="000000"/>
        </w:rPr>
        <w:t>.)</w:t>
      </w:r>
    </w:p>
    <w:p w:rsidR="00B21DB7" w:rsidRDefault="00F32BB5">
      <w:pPr>
        <w:framePr w:w="352" w:wrap="auto" w:hAnchor="text" w:x="1416" w:y="55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B21DB7" w:rsidRDefault="00F32BB5">
      <w:pPr>
        <w:framePr w:w="352" w:wrap="auto" w:hAnchor="text" w:x="1416" w:y="554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B21DB7" w:rsidRDefault="00F32BB5">
      <w:pPr>
        <w:framePr w:w="9198" w:wrap="auto" w:hAnchor="text" w:x="1529" w:y="55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Hazırlık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sınıfları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hariç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10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yarıyıl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süreli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lisans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eğitimi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alanlar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yüksek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lisans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derecesine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sahip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sayılır</w:t>
      </w:r>
      <w:proofErr w:type="spellEnd"/>
      <w:r>
        <w:rPr>
          <w:rFonts w:ascii="Calibri" w:hAnsi="Calibri" w:cs="Calibri"/>
          <w:color w:val="000000"/>
        </w:rPr>
        <w:t>.</w:t>
      </w:r>
    </w:p>
    <w:p w:rsidR="00B21DB7" w:rsidRDefault="00F32BB5">
      <w:pPr>
        <w:framePr w:w="9198" w:wrap="auto" w:hAnchor="text" w:x="1529" w:y="554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1"/>
        </w:rPr>
        <w:t>Son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beş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yıl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içerisinde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alınmış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1"/>
        </w:rPr>
        <w:t>60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üzeri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ALES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puanına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Anabilim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dalı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koşulunda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aranan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ALES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türü</w:t>
      </w:r>
      <w:proofErr w:type="spellEnd"/>
    </w:p>
    <w:p w:rsidR="00B21DB7" w:rsidRDefault="00F32BB5">
      <w:pPr>
        <w:framePr w:w="4525" w:wrap="auto" w:hAnchor="text" w:x="1416" w:y="62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geçerli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olacaktır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sahip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olunması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gerekmektedir</w:t>
      </w:r>
      <w:proofErr w:type="spellEnd"/>
      <w:r>
        <w:rPr>
          <w:rFonts w:ascii="Calibri"/>
          <w:color w:val="000000"/>
        </w:rPr>
        <w:t>.</w:t>
      </w:r>
    </w:p>
    <w:p w:rsidR="00B21DB7" w:rsidRDefault="00F32BB5">
      <w:pPr>
        <w:framePr w:w="352" w:wrap="auto" w:hAnchor="text" w:x="1416" w:y="67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B21DB7" w:rsidRDefault="00F32BB5">
      <w:pPr>
        <w:framePr w:w="9199" w:wrap="auto" w:hAnchor="text" w:x="1529" w:y="67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Yüksek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</w:rPr>
        <w:t>lisans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eğitiminin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tamamını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yurtdışında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tamamlayan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T.C.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uyruklu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adaylar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Yabancı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Uyruklu</w:t>
      </w:r>
      <w:proofErr w:type="spellEnd"/>
    </w:p>
    <w:p w:rsidR="00B21DB7" w:rsidRDefault="00F32BB5">
      <w:pPr>
        <w:framePr w:w="9311" w:wrap="auto" w:hAnchor="text" w:x="1416" w:y="70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kontenjanından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başvuru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yaptıklarında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ALES</w:t>
      </w:r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Koşulu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aranmaz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C1</w:t>
      </w:r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Düzeyinde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Türkçe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Yeterlik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Belgesi</w:t>
      </w:r>
      <w:proofErr w:type="spellEnd"/>
    </w:p>
    <w:p w:rsidR="00B21DB7" w:rsidRDefault="00F32BB5">
      <w:pPr>
        <w:framePr w:w="9311" w:wrap="auto" w:hAnchor="text" w:x="1416" w:y="702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aranır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Ancak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T.C.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Uyruklu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kontenjanından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başvuru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yapıldığında</w:t>
      </w:r>
      <w:proofErr w:type="spellEnd"/>
      <w:r>
        <w:rPr>
          <w:rFonts w:ascii="Calibri"/>
          <w:color w:val="000000"/>
          <w:spacing w:val="1"/>
        </w:rPr>
        <w:t xml:space="preserve"> ALES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Koşulu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aranmaktadır</w:t>
      </w:r>
      <w:proofErr w:type="spellEnd"/>
      <w:r>
        <w:rPr>
          <w:rFonts w:ascii="Calibri" w:hAnsi="Calibri" w:cs="Calibri"/>
          <w:color w:val="000000"/>
        </w:rPr>
        <w:t>.</w:t>
      </w:r>
    </w:p>
    <w:p w:rsidR="00B21DB7" w:rsidRDefault="00F32BB5">
      <w:pPr>
        <w:framePr w:w="352" w:wrap="auto" w:hAnchor="text" w:x="1416" w:y="77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B21DB7" w:rsidRDefault="00F32BB5">
      <w:pPr>
        <w:framePr w:w="9197" w:wrap="auto" w:hAnchor="text" w:x="1529" w:y="77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Yabancı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Dil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Belgesi</w:t>
      </w:r>
      <w:proofErr w:type="spellEnd"/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(YÖK</w:t>
      </w:r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tarafından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kabul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edilen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merkezî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yabancı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dil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sınavlarından</w:t>
      </w:r>
      <w:proofErr w:type="spellEnd"/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(YÖKDİL,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1"/>
        </w:rPr>
        <w:t>YDS,</w:t>
      </w:r>
    </w:p>
    <w:p w:rsidR="00B21DB7" w:rsidRDefault="00F32BB5">
      <w:pPr>
        <w:framePr w:w="9313" w:wrap="auto" w:hAnchor="text" w:x="1416" w:y="80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eYDS</w:t>
      </w:r>
      <w:proofErr w:type="spellEnd"/>
      <w:r>
        <w:rPr>
          <w:rFonts w:ascii="Calibri"/>
          <w:color w:val="000000"/>
          <w:spacing w:val="1"/>
        </w:rPr>
        <w:t>)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en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az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55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puan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ya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Ölçme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Seçme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Yerleştirme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Merkezi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(ÖSYM)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tarafından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eşdeğerliği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kabul</w:t>
      </w:r>
      <w:proofErr w:type="spellEnd"/>
    </w:p>
    <w:p w:rsidR="00B21DB7" w:rsidRDefault="00F32BB5">
      <w:pPr>
        <w:framePr w:w="9313" w:wrap="auto" w:hAnchor="text" w:x="1416" w:y="805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edilen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uluslararası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yabancı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</w:rPr>
        <w:t>dil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sınavlarından</w:t>
      </w:r>
      <w:proofErr w:type="spellEnd"/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  <w:spacing w:val="-1"/>
        </w:rPr>
        <w:t>55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puana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eşdeğer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</w:rPr>
        <w:t>bir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</w:rPr>
        <w:t>puan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alınmış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olması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</w:rPr>
        <w:t>gerekir</w:t>
      </w:r>
      <w:proofErr w:type="spellEnd"/>
      <w:r>
        <w:rPr>
          <w:rFonts w:ascii="Calibri"/>
          <w:color w:val="000000"/>
        </w:rPr>
        <w:t>.)</w:t>
      </w:r>
    </w:p>
    <w:p w:rsidR="00B21DB7" w:rsidRDefault="003F2134">
      <w:pPr>
        <w:framePr w:w="9313" w:wrap="auto" w:hAnchor="text" w:x="1416" w:y="805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hyperlink r:id="rId4" w:history="1">
        <w:r w:rsidR="00F32BB5">
          <w:rPr>
            <w:rFonts w:ascii="Calibri"/>
            <w:color w:val="000000"/>
          </w:rPr>
          <w:t>(</w:t>
        </w:r>
      </w:hyperlink>
      <w:hyperlink r:id="rId5" w:history="1">
        <w:r w:rsidR="00F32BB5">
          <w:rPr>
            <w:rFonts w:ascii="Calibri" w:hAnsi="Calibri" w:cs="Calibri"/>
            <w:color w:val="0563C1"/>
            <w:u w:val="single"/>
          </w:rPr>
          <w:t>https://dokuman.osym.gov.tr/pdfdokuman/2023/GENEL/esdeğerlikdokuman2</w:t>
        </w:r>
      </w:hyperlink>
      <w:hyperlink r:id="rId6" w:history="1">
        <w:r w:rsidR="00F32BB5">
          <w:rPr>
            <w:rFonts w:ascii="Calibri"/>
            <w:color w:val="0563C1"/>
            <w:spacing w:val="-1"/>
            <w:u w:val="single"/>
          </w:rPr>
          <w:t xml:space="preserve"> </w:t>
        </w:r>
      </w:hyperlink>
      <w:hyperlink r:id="rId7" w:history="1">
        <w:r w:rsidR="00F32BB5">
          <w:rPr>
            <w:rFonts w:ascii="Calibri"/>
            <w:color w:val="0563C1"/>
            <w:spacing w:val="1"/>
            <w:u w:val="single"/>
          </w:rPr>
          <w:t>4102023.pdf</w:t>
        </w:r>
      </w:hyperlink>
      <w:hyperlink r:id="rId8" w:history="1">
        <w:r w:rsidR="00F32BB5">
          <w:rPr>
            <w:rFonts w:ascii="Calibri"/>
            <w:color w:val="000000"/>
          </w:rPr>
          <w:t>)</w:t>
        </w:r>
      </w:hyperlink>
    </w:p>
    <w:p w:rsidR="00B21DB7" w:rsidRDefault="00F32BB5">
      <w:pPr>
        <w:framePr w:w="352" w:wrap="auto" w:hAnchor="text" w:x="1416" w:y="90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B21DB7" w:rsidRDefault="00F32BB5">
      <w:pPr>
        <w:framePr w:w="1253" w:wrap="auto" w:hAnchor="text" w:x="1529" w:y="90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Özgeçmiş</w:t>
      </w:r>
      <w:proofErr w:type="spellEnd"/>
      <w:r>
        <w:rPr>
          <w:rFonts w:ascii="Calibri" w:hAnsi="Calibri" w:cs="Calibri"/>
          <w:color w:val="000000"/>
        </w:rPr>
        <w:t>.</w:t>
      </w:r>
    </w:p>
    <w:p w:rsidR="00B21DB7" w:rsidRDefault="00F32B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tr-TR" w:eastAsia="tr-T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1DB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EA577FC6-2EC7-4B1E-B4BC-F05A38B3F61E}"/>
    <w:embedBold r:id="rId2" w:fontKey="{71E71569-9374-4939-A65A-3246FD68E4FC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E17427D2-D2F8-45C2-AFBC-84027573A01C}"/>
    <w:embedBold r:id="rId4" w:fontKey="{FF60E984-6FAE-4B19-B99A-A8E88056C26C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5" w:fontKey="{60A37A90-536B-4349-B5E1-9A1EA06C7D75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6" w:fontKey="{23638899-4BBE-47D0-8886-87097AC3CE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F2134"/>
    <w:rsid w:val="009548B5"/>
    <w:rsid w:val="00B06B85"/>
    <w:rsid w:val="00B21DB7"/>
    <w:rsid w:val="00BA5B2D"/>
    <w:rsid w:val="00F32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17E8F0-5875-4396-A064-07216171E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kuman.osym.gov.tr/pdfdokuman/2023/GENEL/esde&#196;&#159;erlikdokuman2%204102023.pdf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dokuman.osym.gov.tr/pdfdokuman/2023/GENEL/esde&#196;&#159;erlikdokuman2%204102023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kuman.osym.gov.tr/pdfdokuman/2023/GENEL/esde&#196;&#159;erlikdokuman2%204102023.pdf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dokuman.osym.gov.tr/pdfdokuman/2023/GENEL/esde&#196;&#159;erlikdokuman2%204102023.pdf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dokuman.osym.gov.tr/pdfdokuman/2023/GENEL/esde&#196;&#159;erlikdokuman2%204102023.pdf" TargetMode="Externa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307</Words>
  <Characters>1754</Characters>
  <Application>Microsoft Office Word</Application>
  <DocSecurity>0</DocSecurity>
  <Lines>14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EgitimBil35</cp:lastModifiedBy>
  <cp:revision>2</cp:revision>
  <dcterms:created xsi:type="dcterms:W3CDTF">2025-08-06T11:11:00Z</dcterms:created>
  <dcterms:modified xsi:type="dcterms:W3CDTF">2025-08-06T11:11:00Z</dcterms:modified>
</cp:coreProperties>
</file>